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AC" w:rsidRPr="003167AC" w:rsidRDefault="003167AC" w:rsidP="003167AC">
      <w:pPr>
        <w:pBdr>
          <w:bottom w:val="single" w:sz="36" w:space="0" w:color="424246"/>
        </w:pBdr>
        <w:bidi/>
        <w:spacing w:after="0" w:line="495" w:lineRule="atLeast"/>
        <w:textAlignment w:val="baseline"/>
        <w:outlineLvl w:val="1"/>
        <w:rPr>
          <w:rFonts w:ascii="yekanYW" w:eastAsia="Times New Roman" w:hAnsi="yekanYW" w:cs="Times New Roman"/>
          <w:b/>
          <w:bCs/>
          <w:color w:val="7C7C7C"/>
          <w:sz w:val="33"/>
          <w:szCs w:val="33"/>
        </w:rPr>
      </w:pPr>
      <w:r w:rsidRPr="003167AC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</w:rPr>
        <w:t>اطلاعیه شماره</w:t>
      </w:r>
      <w:r w:rsidRPr="003167AC">
        <w:rPr>
          <w:rFonts w:ascii="yekanYW" w:eastAsia="Times New Roman" w:hAnsi="yekanYW" w:cs="Times New Roman"/>
          <w:b/>
          <w:bCs/>
          <w:color w:val="7C7C7C"/>
          <w:sz w:val="33"/>
          <w:szCs w:val="33"/>
        </w:rPr>
        <w:t xml:space="preserve"> (7)</w:t>
      </w:r>
    </w:p>
    <w:p w:rsidR="003167AC" w:rsidRPr="003167AC" w:rsidRDefault="003167AC" w:rsidP="003167AC">
      <w:pPr>
        <w:bidi/>
        <w:spacing w:after="0" w:line="39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66506"/>
      <w:bookmarkEnd w:id="0"/>
      <w:r w:rsidRPr="003167AC">
        <w:rPr>
          <w:rFonts w:ascii="Tahoma" w:eastAsia="Times New Roman" w:hAnsi="Tahoma" w:cs="Tahoma"/>
          <w:color w:val="000000"/>
          <w:sz w:val="18"/>
          <w:szCs w:val="18"/>
        </w:rPr>
        <w:t> | </w:t>
      </w:r>
      <w:r w:rsidRPr="003167AC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تاریخ ارسال: </w:t>
      </w:r>
      <w:r w:rsidRPr="003167AC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۱۳۹۷/۴/۵</w:t>
      </w:r>
      <w:r w:rsidRPr="003167AC">
        <w:rPr>
          <w:rFonts w:ascii="Tahoma" w:eastAsia="Times New Roman" w:hAnsi="Tahoma" w:cs="Tahoma"/>
          <w:color w:val="000000"/>
          <w:sz w:val="18"/>
          <w:szCs w:val="18"/>
        </w:rPr>
        <w:t> | </w:t>
      </w:r>
    </w:p>
    <w:p w:rsidR="003167AC" w:rsidRPr="003167AC" w:rsidRDefault="003167AC" w:rsidP="003167AC">
      <w:pPr>
        <w:bidi/>
        <w:spacing w:after="0" w:line="39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</w:rPr>
        <w:t> </w:t>
      </w: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rtl/>
        </w:rPr>
        <w:t>باتوجه به اتمام  فرایند بررسی مدارک پذیرفته شدگان آزمون استخدامی دانشگاه  مورخ 1396/10/01 به پیوست لیست اسامی پذیرفته شدگان نهائی ( اصلی / ذخیره) جهت اطلاع اعلام می گردد. ضمناً افرادی که به گزینش </w:t>
      </w:r>
      <w:r w:rsidRPr="003167AC">
        <w:rPr>
          <w:rFonts w:ascii="inherit" w:eastAsia="Times New Roman" w:hAnsi="inherit" w:cs="Tahoma"/>
          <w:color w:val="000000"/>
          <w:sz w:val="32"/>
          <w:szCs w:val="32"/>
          <w:bdr w:val="none" w:sz="0" w:space="0" w:color="auto" w:frame="1"/>
          <w:rtl/>
        </w:rPr>
        <w:t>مراجعه نکرده اند</w:t>
      </w: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rtl/>
        </w:rPr>
        <w:t> </w:t>
      </w: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</w:rPr>
        <w:t> </w:t>
      </w: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rtl/>
        </w:rPr>
        <w:t>می بایست با در دست داشتن مدارک اطلاعیه شماره2 به هسته گزینش دانشگاه مراجعه نمایند . یادآوری می گردد عدم مراجعه به گزینش به منزله لغو سایر مراحل استخدامی</w:t>
      </w:r>
      <w:bookmarkStart w:id="1" w:name="_GoBack"/>
      <w:bookmarkEnd w:id="1"/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  <w:rtl/>
        </w:rPr>
        <w:t xml:space="preserve"> تلقی خواهد شد</w:t>
      </w:r>
      <w:r w:rsidRPr="003167AC">
        <w:rPr>
          <w:rFonts w:ascii="inherit" w:eastAsia="Times New Roman" w:hAnsi="inherit" w:cs="Tahoma"/>
          <w:color w:val="000000"/>
          <w:sz w:val="28"/>
          <w:szCs w:val="28"/>
          <w:bdr w:val="none" w:sz="0" w:space="0" w:color="auto" w:frame="1"/>
        </w:rPr>
        <w:t xml:space="preserve"> .</w:t>
      </w:r>
      <w:r w:rsidRPr="003167AC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3167AC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3167AC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</w:p>
    <w:tbl>
      <w:tblPr>
        <w:tblW w:w="10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71"/>
        <w:gridCol w:w="1600"/>
        <w:gridCol w:w="3462"/>
        <w:gridCol w:w="2852"/>
      </w:tblGrid>
      <w:tr w:rsidR="003167AC" w:rsidRPr="003167AC" w:rsidTr="003167AC">
        <w:trPr>
          <w:trHeight w:val="390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ردیف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اصلی/ ذخیره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محل خدمت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نامی ابی بیگلو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زهرا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هدایت پور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عاطفه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معظمی گودرزی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فرزانه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امیرسیافی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سمیرا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بهرامی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جواد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ارمینه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ذخیره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مهناز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کریمی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ذخیره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بابلقانی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ذخیره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امام سجاد (ع) شهریار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فرشته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بابایی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مرجان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خضری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رویا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خوگر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سمانه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 ارا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مرضیه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رضازاده بلگوری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کبری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سلطانی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محبوبه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علیخانی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طاهره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رستمی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  <w:tr w:rsidR="003167AC" w:rsidRPr="003167AC" w:rsidTr="003167AC">
        <w:trPr>
          <w:trHeight w:val="42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معصومه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نیازی نخعی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7AC" w:rsidRPr="003167AC" w:rsidRDefault="003167AC" w:rsidP="003167AC">
            <w:pPr>
              <w:bidi/>
              <w:spacing w:before="150"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167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بیمارستان امام حسین (ع) بهارستان</w:t>
            </w:r>
          </w:p>
        </w:tc>
      </w:tr>
    </w:tbl>
    <w:p w:rsidR="003167AC" w:rsidRPr="003167AC" w:rsidRDefault="003167AC" w:rsidP="003167AC">
      <w:pPr>
        <w:bidi/>
        <w:spacing w:after="0" w:line="39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rtl/>
        </w:rPr>
      </w:pPr>
      <w:r w:rsidRPr="003167AC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</w:p>
    <w:p w:rsidR="00272C2E" w:rsidRDefault="00272C2E" w:rsidP="003167AC">
      <w:pPr>
        <w:bidi/>
      </w:pPr>
    </w:p>
    <w:sectPr w:rsidR="0027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7E"/>
    <w:rsid w:val="00272C2E"/>
    <w:rsid w:val="003167AC"/>
    <w:rsid w:val="00E3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4FEA-2302-46A8-ACCA-290D6AA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6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67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2018-06-27T04:43:00Z</dcterms:created>
  <dcterms:modified xsi:type="dcterms:W3CDTF">2018-06-27T04:43:00Z</dcterms:modified>
</cp:coreProperties>
</file>